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BF96" w14:textId="77777777" w:rsidR="00D3534E" w:rsidRPr="00670AE6" w:rsidRDefault="00D3534E" w:rsidP="00D353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NACRTU ODLUKE </w:t>
      </w:r>
      <w:bookmarkStart w:id="0" w:name="_Hlk204158058"/>
      <w:r w:rsidRPr="00FF0B53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 IZMJENAMA I DOPUNAMA ODLUKE O KOMUNALNIM DJELATNOSTIMA NA PODRUČJU GRADA OTOČCA</w:t>
      </w:r>
    </w:p>
    <w:bookmarkEnd w:id="0"/>
    <w:p w14:paraId="4DCCB109" w14:textId="77777777" w:rsidR="00D3534E" w:rsidRPr="00670AE6" w:rsidRDefault="00D3534E" w:rsidP="00D353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D3534E" w:rsidRPr="000F345B" w14:paraId="62928318" w14:textId="77777777" w:rsidTr="00EC36C5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946A" w14:textId="77777777" w:rsidR="00D3534E" w:rsidRPr="000F345B" w:rsidRDefault="00D3534E" w:rsidP="00EC36C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80CC" w14:textId="77777777" w:rsidR="00D3534E" w:rsidRPr="000F345B" w:rsidRDefault="00D3534E" w:rsidP="00EC36C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4C6BE73A" w14:textId="77777777" w:rsidR="00D3534E" w:rsidRPr="000F345B" w:rsidRDefault="00D3534E" w:rsidP="00EC36C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D3534E" w:rsidRPr="000F345B" w14:paraId="0EA9B4D7" w14:textId="77777777" w:rsidTr="00EC36C5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268F" w14:textId="77777777" w:rsidR="00D3534E" w:rsidRPr="000F345B" w:rsidRDefault="00D3534E" w:rsidP="00EC36C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F293" w14:textId="77777777" w:rsidR="00D3534E" w:rsidRPr="000F345B" w:rsidRDefault="00D3534E" w:rsidP="00EC36C5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od 24. 07. 2025. do 23. 08. 2025.</w:t>
            </w:r>
          </w:p>
        </w:tc>
      </w:tr>
      <w:tr w:rsidR="00D3534E" w:rsidRPr="000F345B" w14:paraId="583EF72F" w14:textId="77777777" w:rsidTr="00EC36C5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61DE" w14:textId="77777777" w:rsidR="00D3534E" w:rsidRPr="000F345B" w:rsidRDefault="00D3534E" w:rsidP="00EC36C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93F" w14:textId="77777777" w:rsidR="00D3534E" w:rsidRPr="000F345B" w:rsidRDefault="00D3534E" w:rsidP="00EC36C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D3534E" w:rsidRPr="000F345B" w14:paraId="4D83D31F" w14:textId="77777777" w:rsidTr="00EC36C5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A2FD" w14:textId="77777777" w:rsidR="00D3534E" w:rsidRPr="000F345B" w:rsidRDefault="00D3534E" w:rsidP="00EC36C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060" w14:textId="77777777" w:rsidR="00D3534E" w:rsidRPr="000F345B" w:rsidRDefault="00D3534E" w:rsidP="00EC36C5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55471A90" w14:textId="77777777" w:rsidR="00D3534E" w:rsidRDefault="00D3534E" w:rsidP="00D353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D2D909" w14:textId="77777777" w:rsidR="00D3534E" w:rsidRPr="000F345B" w:rsidRDefault="00D3534E" w:rsidP="00D353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6ADCF620" w14:textId="77777777" w:rsidR="00D3534E" w:rsidRPr="00670AE6" w:rsidRDefault="00D3534E" w:rsidP="00D353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 xml:space="preserve">Odluke  </w:t>
      </w:r>
      <w:r w:rsidRPr="00ED159B">
        <w:rPr>
          <w:rFonts w:ascii="Times New Roman" w:hAnsi="Times New Roman" w:cs="Times New Roman"/>
          <w:b/>
        </w:rPr>
        <w:t xml:space="preserve">o izmjenama i dopunama </w:t>
      </w:r>
      <w:r>
        <w:rPr>
          <w:rFonts w:ascii="Times New Roman" w:hAnsi="Times New Roman" w:cs="Times New Roman"/>
          <w:b/>
        </w:rPr>
        <w:t>O</w:t>
      </w:r>
      <w:r w:rsidRPr="00ED159B">
        <w:rPr>
          <w:rFonts w:ascii="Times New Roman" w:hAnsi="Times New Roman" w:cs="Times New Roman"/>
          <w:b/>
        </w:rPr>
        <w:t xml:space="preserve">dluke o komunalnim djelatnostima na području </w:t>
      </w:r>
      <w:r>
        <w:rPr>
          <w:rFonts w:ascii="Times New Roman" w:hAnsi="Times New Roman" w:cs="Times New Roman"/>
          <w:b/>
        </w:rPr>
        <w:t>G</w:t>
      </w:r>
      <w:r w:rsidRPr="00ED159B">
        <w:rPr>
          <w:rFonts w:ascii="Times New Roman" w:hAnsi="Times New Roman" w:cs="Times New Roman"/>
          <w:b/>
        </w:rPr>
        <w:t xml:space="preserve">rada </w:t>
      </w:r>
      <w:r>
        <w:rPr>
          <w:rFonts w:ascii="Times New Roman" w:hAnsi="Times New Roman" w:cs="Times New Roman"/>
          <w:b/>
        </w:rPr>
        <w:t>O</w:t>
      </w:r>
      <w:r w:rsidRPr="00ED159B">
        <w:rPr>
          <w:rFonts w:ascii="Times New Roman" w:hAnsi="Times New Roman" w:cs="Times New Roman"/>
          <w:b/>
        </w:rPr>
        <w:t>točca</w:t>
      </w:r>
    </w:p>
    <w:p w14:paraId="39DB0AE2" w14:textId="77777777" w:rsidR="00D3534E" w:rsidRPr="00670AE6" w:rsidRDefault="00D3534E" w:rsidP="00D353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33D5140" w14:textId="77777777" w:rsidR="00D3534E" w:rsidRPr="000F345B" w:rsidRDefault="00D3534E" w:rsidP="00D3534E">
      <w:pPr>
        <w:spacing w:after="0" w:line="360" w:lineRule="auto"/>
        <w:rPr>
          <w:rFonts w:ascii="Times New Roman" w:hAnsi="Times New Roman" w:cs="Times New Roman"/>
        </w:rPr>
      </w:pPr>
      <w:r w:rsidRPr="009454DE">
        <w:rPr>
          <w:rFonts w:ascii="Times New Roman" w:hAnsi="Times New Roman" w:cs="Times New Roman"/>
          <w:b/>
          <w:bCs/>
        </w:rPr>
        <w:t>OBRAZLOŽENJE</w:t>
      </w:r>
      <w:r w:rsidRPr="000F345B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.</w:t>
      </w:r>
    </w:p>
    <w:p w14:paraId="0262D33A" w14:textId="77777777" w:rsidR="00D3534E" w:rsidRPr="000F345B" w:rsidRDefault="00D3534E" w:rsidP="00D35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244E1CC8" w14:textId="77777777" w:rsidR="00D3534E" w:rsidRPr="000F345B" w:rsidRDefault="00D3534E" w:rsidP="00D3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23. 08. 2025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63B2EDC9" w14:textId="77777777" w:rsidR="00D3534E" w:rsidRPr="000F345B" w:rsidRDefault="00D3534E" w:rsidP="00D3534E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625933A6" w14:textId="77777777" w:rsidR="00D3534E" w:rsidRPr="006B55F7" w:rsidRDefault="00D3534E" w:rsidP="00D3534E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131F5C45" w14:textId="77777777" w:rsidR="00D3534E" w:rsidRDefault="00D3534E" w:rsidP="00D3534E"/>
    <w:p w14:paraId="35238B4C" w14:textId="77777777" w:rsidR="00D3534E" w:rsidRDefault="00D3534E" w:rsidP="00D3534E"/>
    <w:p w14:paraId="2FA3C059" w14:textId="77777777" w:rsidR="00D3534E" w:rsidRDefault="00D3534E" w:rsidP="00D3534E"/>
    <w:p w14:paraId="3816D2BA" w14:textId="77777777" w:rsidR="00D3534E" w:rsidRDefault="00D3534E" w:rsidP="00D3534E"/>
    <w:p w14:paraId="5E9EEC7B" w14:textId="77777777" w:rsidR="00D3534E" w:rsidRDefault="00D3534E" w:rsidP="00D3534E"/>
    <w:p w14:paraId="11E30C65" w14:textId="77777777" w:rsidR="00D3534E" w:rsidRDefault="00D3534E" w:rsidP="00D3534E"/>
    <w:p w14:paraId="0EEF5E5E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4E"/>
    <w:rsid w:val="00260CDB"/>
    <w:rsid w:val="002A356C"/>
    <w:rsid w:val="003204A7"/>
    <w:rsid w:val="005E5D34"/>
    <w:rsid w:val="00964BD1"/>
    <w:rsid w:val="00D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82D0"/>
  <w15:chartTrackingRefBased/>
  <w15:docId w15:val="{B76ADF05-6A64-4455-8E62-B1FA697C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4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53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53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53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53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53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53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53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53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53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5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5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5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53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53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53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53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53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53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5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3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53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3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3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353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534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353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5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53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534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353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2025-07-24T09:34:00Z</dcterms:created>
  <dcterms:modified xsi:type="dcterms:W3CDTF">2025-07-24T09:35:00Z</dcterms:modified>
</cp:coreProperties>
</file>